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62F08" w:rsidRPr="00F6456A" w14:paraId="1277A190" w14:textId="77777777" w:rsidTr="00162F0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1FE43B1" w14:textId="77777777" w:rsidR="00162F08" w:rsidRPr="00F6456A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6456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62F08" w:rsidRPr="00F6456A" w14:paraId="00ADE2A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27DD700" w14:textId="77777777" w:rsidR="00162F08" w:rsidRPr="00F6456A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6456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62F08" w:rsidRPr="00F6456A" w14:paraId="7EBF0140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9DC2D35" w14:textId="49F071D1" w:rsidR="00162F08" w:rsidRPr="00F6456A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6456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</w:t>
            </w:r>
            <w:r w:rsidR="009D75B5" w:rsidRPr="00F6456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 209</w:t>
            </w:r>
          </w:p>
        </w:tc>
      </w:tr>
      <w:tr w:rsidR="00162F08" w:rsidRPr="00F6456A" w14:paraId="114880D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09FE608" w14:textId="77777777" w:rsidR="00162F08" w:rsidRPr="00F6456A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6456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62F08" w:rsidRPr="00F6456A" w14:paraId="266AFD2C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82CFCF" w14:textId="77777777" w:rsidR="00162F08" w:rsidRPr="00F6456A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6456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3C12E62D" w14:textId="38FBD475" w:rsidR="00162F08" w:rsidRPr="00F6456A" w:rsidRDefault="00162F08" w:rsidP="00740CF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0124E68" w14:textId="77777777" w:rsidR="00A30109" w:rsidRPr="00F6456A" w:rsidRDefault="00A30109" w:rsidP="00740CF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C152570" w14:textId="77777777" w:rsidR="00162F08" w:rsidRPr="00F6456A" w:rsidRDefault="00162F08" w:rsidP="00740CF3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10B4165" w14:textId="77777777" w:rsidR="00162F08" w:rsidRPr="00F6456A" w:rsidRDefault="00162F08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29F4EA3" w14:textId="77777777" w:rsidR="00162F08" w:rsidRPr="00F6456A" w:rsidRDefault="00162F08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165E807" w14:textId="638D66B8" w:rsidR="00A30109" w:rsidRPr="00F6456A" w:rsidRDefault="00A30109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24A1268" w14:textId="4E781FB9" w:rsidR="00162F08" w:rsidRPr="00F6456A" w:rsidRDefault="00162F08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F6456A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3EB0D5A8" w14:textId="795A985E" w:rsidR="00162F08" w:rsidRPr="00F6456A" w:rsidRDefault="00612BEC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014E68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</w:rPr>
        <w:t>7</w:t>
      </w:r>
      <w:r w:rsidR="002725EA" w:rsidRPr="00014E68">
        <w:rPr>
          <w:rFonts w:ascii="Verdana" w:hAnsi="Verdana"/>
          <w:bCs/>
          <w:sz w:val="20"/>
          <w:szCs w:val="20"/>
          <w:lang w:val="bg-BG"/>
        </w:rPr>
        <w:t>.</w:t>
      </w:r>
      <w:r w:rsidR="00D3177F" w:rsidRPr="00014E68">
        <w:rPr>
          <w:rFonts w:ascii="Verdana" w:hAnsi="Verdana"/>
          <w:bCs/>
          <w:sz w:val="20"/>
          <w:szCs w:val="20"/>
          <w:lang w:val="bg-BG"/>
        </w:rPr>
        <w:t>05</w:t>
      </w:r>
      <w:r w:rsidR="00162F08" w:rsidRPr="00014E68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7FA84263" w14:textId="72ED46B6" w:rsidR="006465D0" w:rsidRPr="00F6456A" w:rsidRDefault="006465D0" w:rsidP="00740CF3">
      <w:pPr>
        <w:spacing w:after="0" w:line="288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040F1610" w14:textId="2AAD7FC3" w:rsidR="00A1731F" w:rsidRPr="00F6456A" w:rsidRDefault="00A111D1" w:rsidP="00740CF3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  <w:sz w:val="22"/>
          <w:szCs w:val="22"/>
        </w:rPr>
      </w:pPr>
      <w:r>
        <w:rPr>
          <w:rFonts w:ascii="Verdana" w:hAnsi="Verdana" w:cs="Tahoma"/>
          <w:b/>
          <w:color w:val="000000"/>
        </w:rPr>
        <w:t xml:space="preserve">Общо четири отличия за А1 във вечерта на наградите </w:t>
      </w:r>
    </w:p>
    <w:p w14:paraId="682D3959" w14:textId="1075ABDE" w:rsidR="00E05A92" w:rsidRPr="00F6456A" w:rsidRDefault="00E13D68" w:rsidP="00740CF3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  <w:sz w:val="20"/>
          <w:szCs w:val="20"/>
        </w:rPr>
      </w:pPr>
      <w:r w:rsidRPr="00F6456A">
        <w:rPr>
          <w:rFonts w:ascii="Verdana" w:hAnsi="Verdana" w:cs="Tahoma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02EA" wp14:editId="7B068234">
                <wp:simplePos x="0" y="0"/>
                <wp:positionH relativeFrom="margin">
                  <wp:align>left</wp:align>
                </wp:positionH>
                <wp:positionV relativeFrom="paragraph">
                  <wp:posOffset>50973</wp:posOffset>
                </wp:positionV>
                <wp:extent cx="6586855" cy="1406236"/>
                <wp:effectExtent l="0" t="0" r="2349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855" cy="14062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A4B50" id="Rectangle 2" o:spid="_x0000_s1026" style="position:absolute;margin-left:0;margin-top:4pt;width:518.65pt;height:11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" filled="f" strokecolor="red" strokeweight="1pt">
                <w10:wrap anchorx="margin"/>
              </v:rect>
            </w:pict>
          </mc:Fallback>
        </mc:AlternateContent>
      </w:r>
    </w:p>
    <w:p w14:paraId="4960C396" w14:textId="60D71790" w:rsidR="009926FC" w:rsidRPr="00B0191F" w:rsidRDefault="00A111D1" w:rsidP="00A111D1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bCs/>
          <w:i/>
          <w:iCs/>
          <w:color w:val="000000"/>
          <w:sz w:val="20"/>
          <w:szCs w:val="20"/>
          <w:lang w:val="bg-BG" w:eastAsia="bg-BG"/>
        </w:rPr>
      </w:pPr>
      <w:bookmarkStart w:id="0" w:name="_Hlk161763516"/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А1 спечели отличия за </w:t>
      </w:r>
      <w:r w:rsidRPr="00A111D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„Топ софтуерна компания“ и „Технологичен </w:t>
      </w:r>
      <w:r w:rsidR="002F76B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лидер</w:t>
      </w:r>
      <w:r w:rsidRPr="00A111D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“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от наградите на </w:t>
      </w:r>
      <w:r w:rsidR="00612BEC" w:rsidRPr="00257508">
        <w:rPr>
          <w:rFonts w:ascii="Verdana" w:hAnsi="Verdana" w:cs="Tahoma"/>
          <w:bCs/>
          <w:i/>
          <w:iCs/>
          <w:color w:val="000000"/>
          <w:sz w:val="20"/>
          <w:szCs w:val="20"/>
        </w:rPr>
        <w:t xml:space="preserve">developer </w:t>
      </w:r>
      <w:proofErr w:type="spellStart"/>
      <w:r w:rsidR="00612BEC" w:rsidRPr="00257508">
        <w:rPr>
          <w:rFonts w:ascii="Verdana" w:hAnsi="Verdana" w:cs="Tahoma"/>
          <w:bCs/>
          <w:i/>
          <w:iCs/>
          <w:color w:val="000000"/>
          <w:sz w:val="20"/>
          <w:szCs w:val="20"/>
        </w:rPr>
        <w:t>общността</w:t>
      </w:r>
      <w:proofErr w:type="spellEnd"/>
      <w:r w:rsidR="00612BEC" w:rsidRPr="00257508">
        <w:rPr>
          <w:rFonts w:ascii="Verdana" w:hAnsi="Verdana" w:cs="Tahoma"/>
          <w:bCs/>
          <w:i/>
          <w:iCs/>
          <w:color w:val="000000"/>
          <w:sz w:val="20"/>
          <w:szCs w:val="20"/>
        </w:rPr>
        <w:t xml:space="preserve"> Tech Elite</w:t>
      </w:r>
      <w:r w:rsidR="00612BEC" w:rsidRPr="00257508">
        <w:rPr>
          <w:rFonts w:ascii="Verdana" w:hAnsi="Verdana" w:cs="Tahoma"/>
          <w:bCs/>
          <w:i/>
          <w:iCs/>
          <w:color w:val="000000"/>
          <w:sz w:val="18"/>
          <w:szCs w:val="18"/>
        </w:rPr>
        <w:t xml:space="preserve"> </w:t>
      </w:r>
    </w:p>
    <w:p w14:paraId="118C2A5A" w14:textId="5387812D" w:rsidR="001A7627" w:rsidRPr="00B0191F" w:rsidRDefault="009926FC" w:rsidP="00A111D1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</w:pP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Титлата </w:t>
      </w:r>
      <w:r w:rsidRPr="00A111D1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bg-BG"/>
        </w:rPr>
        <w:t>Developer on Focus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7D35B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получи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612BEC" w:rsidRPr="00A111D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Тодор Дамянов, </w:t>
      </w:r>
      <w:r w:rsidR="003D2F30" w:rsidRPr="00A111D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софтуерен инженер и </w:t>
      </w:r>
      <w:r w:rsidR="00612BEC" w:rsidRPr="00A111D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мениджър екип „</w:t>
      </w:r>
      <w:proofErr w:type="spellStart"/>
      <w:r w:rsidR="003D2F30" w:rsidRPr="00A111D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Провижънинг</w:t>
      </w:r>
      <w:proofErr w:type="spellEnd"/>
      <w:r w:rsidR="003D2F30" w:rsidRPr="00A111D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и интеграция</w:t>
      </w:r>
      <w:r w:rsidR="00612BEC" w:rsidRPr="00A111D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“</w:t>
      </w:r>
      <w:r w:rsidR="003D2F30" w:rsidRPr="00A111D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в А1 България</w:t>
      </w:r>
      <w:r w:rsidR="00612BEC" w:rsidRPr="00A111D1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bg-BG"/>
        </w:rPr>
        <w:t xml:space="preserve"> </w:t>
      </w:r>
    </w:p>
    <w:p w14:paraId="2B24C5C3" w14:textId="0C73D9B4" w:rsidR="00A111D1" w:rsidRPr="00B0191F" w:rsidRDefault="00A111D1" w:rsidP="00A111D1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Със социално отговорната к</w:t>
      </w:r>
      <w:r w:rsidRPr="00B0191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ампания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за повишаване на онлайн грамотността при децата</w:t>
      </w:r>
      <w:r w:rsidRPr="00B0191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„Интернет за всички“ 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А1 </w:t>
      </w:r>
      <w:r w:rsidRPr="00B0191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спечели единствената награда в категория „</w:t>
      </w:r>
      <w:r w:rsidRPr="00B0191F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bg-BG"/>
        </w:rPr>
        <w:t>Branded</w:t>
      </w:r>
      <w:r w:rsidRPr="00B0191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/</w:t>
      </w:r>
      <w:r w:rsidRPr="00B0191F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bg-BG"/>
        </w:rPr>
        <w:t>Native Content</w:t>
      </w:r>
      <w:r w:rsidRPr="00B0191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“ на международното жури на </w:t>
      </w:r>
      <w:r w:rsidRPr="00B0191F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bg-BG"/>
        </w:rPr>
        <w:t xml:space="preserve">IAB </w:t>
      </w:r>
      <w:proofErr w:type="spellStart"/>
      <w:r w:rsidRPr="00B0191F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bg-BG"/>
        </w:rPr>
        <w:t>Mixx</w:t>
      </w:r>
      <w:proofErr w:type="spellEnd"/>
      <w:r w:rsidRPr="00B0191F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bg-BG"/>
        </w:rPr>
        <w:t xml:space="preserve"> Awards</w:t>
      </w:r>
      <w:r w:rsidRPr="00B0191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</w:p>
    <w:bookmarkEnd w:id="0"/>
    <w:p w14:paraId="16D74BBB" w14:textId="77777777" w:rsidR="00805A15" w:rsidRPr="00F6456A" w:rsidRDefault="00805A15" w:rsidP="00740CF3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7E5D05C5" w14:textId="77777777" w:rsidR="00A111D1" w:rsidRPr="003D2F30" w:rsidRDefault="00A111D1" w:rsidP="00740CF3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</w:rPr>
      </w:pPr>
    </w:p>
    <w:p w14:paraId="764D7E22" w14:textId="36AFC927" w:rsidR="009926FC" w:rsidRPr="00B0191F" w:rsidRDefault="009926FC" w:rsidP="00B0191F">
      <w:pPr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  <w:r w:rsidRPr="009926FC">
        <w:rPr>
          <w:rFonts w:ascii="Verdana" w:hAnsi="Verdana" w:cs="Arial"/>
          <w:color w:val="0C100E"/>
          <w:sz w:val="20"/>
          <w:szCs w:val="20"/>
          <w:lang w:val="bg-BG"/>
        </w:rPr>
        <w:t xml:space="preserve">Четири отличия спечели А1 от конкурсите </w:t>
      </w:r>
      <w:proofErr w:type="spellStart"/>
      <w:r w:rsidRPr="009926FC">
        <w:rPr>
          <w:rFonts w:ascii="Verdana" w:hAnsi="Verdana" w:cs="Arial"/>
          <w:color w:val="0C100E"/>
          <w:sz w:val="20"/>
          <w:szCs w:val="20"/>
        </w:rPr>
        <w:t>TechElite</w:t>
      </w:r>
      <w:proofErr w:type="spellEnd"/>
      <w:r w:rsidRPr="009926FC">
        <w:rPr>
          <w:rFonts w:ascii="Verdana" w:hAnsi="Verdana" w:cs="Arial"/>
          <w:color w:val="0C100E"/>
          <w:sz w:val="20"/>
          <w:szCs w:val="20"/>
        </w:rPr>
        <w:t xml:space="preserve"> </w:t>
      </w:r>
      <w:r w:rsidRPr="009926FC">
        <w:rPr>
          <w:rFonts w:ascii="Verdana" w:hAnsi="Verdana" w:cs="Arial"/>
          <w:color w:val="0C100E"/>
          <w:sz w:val="20"/>
          <w:szCs w:val="20"/>
          <w:lang w:val="bg-BG"/>
        </w:rPr>
        <w:t xml:space="preserve">и </w:t>
      </w:r>
      <w:r w:rsidRPr="009926FC">
        <w:rPr>
          <w:rFonts w:ascii="Verdana" w:hAnsi="Verdana" w:cs="Arial"/>
          <w:color w:val="0C100E"/>
          <w:sz w:val="20"/>
          <w:szCs w:val="20"/>
        </w:rPr>
        <w:t xml:space="preserve">IAB </w:t>
      </w:r>
      <w:proofErr w:type="spellStart"/>
      <w:r w:rsidRPr="009926FC">
        <w:rPr>
          <w:rFonts w:ascii="Verdana" w:hAnsi="Verdana" w:cs="Arial"/>
          <w:color w:val="0C100E"/>
          <w:sz w:val="20"/>
          <w:szCs w:val="20"/>
        </w:rPr>
        <w:t>Mixx</w:t>
      </w:r>
      <w:proofErr w:type="spellEnd"/>
      <w:r w:rsidRPr="009926FC">
        <w:rPr>
          <w:rFonts w:ascii="Verdana" w:hAnsi="Verdana" w:cs="Arial"/>
          <w:color w:val="0C100E"/>
          <w:sz w:val="20"/>
          <w:szCs w:val="20"/>
        </w:rPr>
        <w:t xml:space="preserve"> Awards </w:t>
      </w:r>
      <w:r w:rsidRPr="009926FC">
        <w:rPr>
          <w:rFonts w:ascii="Verdana" w:hAnsi="Verdana" w:cs="Arial"/>
          <w:color w:val="0C100E"/>
          <w:sz w:val="20"/>
          <w:szCs w:val="20"/>
          <w:lang w:val="bg-BG"/>
        </w:rPr>
        <w:t>вчера.</w:t>
      </w:r>
      <w:r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Pr="00B0191F">
        <w:rPr>
          <w:rFonts w:ascii="Verdana" w:hAnsi="Verdana"/>
          <w:sz w:val="20"/>
          <w:szCs w:val="20"/>
          <w:lang w:val="bg-BG"/>
        </w:rPr>
        <w:t xml:space="preserve">Признание като </w:t>
      </w:r>
      <w:r w:rsidR="00257508" w:rsidRPr="00B0191F">
        <w:rPr>
          <w:rFonts w:ascii="Verdana" w:hAnsi="Verdana"/>
          <w:sz w:val="20"/>
          <w:szCs w:val="20"/>
          <w:lang w:val="bg-BG"/>
        </w:rPr>
        <w:t xml:space="preserve">„Топ софтуерна компания“ и „Технологичен </w:t>
      </w:r>
      <w:r w:rsidR="002F76B9">
        <w:rPr>
          <w:rFonts w:ascii="Verdana" w:hAnsi="Verdana"/>
          <w:sz w:val="20"/>
          <w:szCs w:val="20"/>
          <w:lang w:val="bg-BG"/>
        </w:rPr>
        <w:t>лидер</w:t>
      </w:r>
      <w:r w:rsidR="00257508" w:rsidRPr="00B0191F">
        <w:rPr>
          <w:rFonts w:ascii="Verdana" w:hAnsi="Verdana"/>
          <w:sz w:val="20"/>
          <w:szCs w:val="20"/>
          <w:lang w:val="bg-BG"/>
        </w:rPr>
        <w:t xml:space="preserve">“ </w:t>
      </w:r>
      <w:r w:rsidRPr="00B0191F">
        <w:rPr>
          <w:rFonts w:ascii="Verdana" w:hAnsi="Verdana"/>
          <w:sz w:val="20"/>
          <w:szCs w:val="20"/>
          <w:lang w:val="bg-BG"/>
        </w:rPr>
        <w:t xml:space="preserve">беше присъдено на компанията </w:t>
      </w:r>
      <w:r w:rsidR="008D0FAA" w:rsidRPr="00B0191F">
        <w:rPr>
          <w:rFonts w:ascii="Verdana" w:hAnsi="Verdana"/>
          <w:sz w:val="20"/>
          <w:szCs w:val="20"/>
          <w:lang w:val="bg-BG"/>
        </w:rPr>
        <w:t xml:space="preserve">в конкурса на </w:t>
      </w:r>
      <w:r w:rsidR="008D0FAA" w:rsidRPr="00B0191F">
        <w:rPr>
          <w:rFonts w:ascii="Verdana" w:hAnsi="Verdana"/>
          <w:sz w:val="20"/>
          <w:szCs w:val="20"/>
        </w:rPr>
        <w:t xml:space="preserve">developer </w:t>
      </w:r>
      <w:r w:rsidR="008D0FAA" w:rsidRPr="00B0191F">
        <w:rPr>
          <w:rFonts w:ascii="Verdana" w:hAnsi="Verdana"/>
          <w:sz w:val="20"/>
          <w:szCs w:val="20"/>
          <w:lang w:val="bg-BG"/>
        </w:rPr>
        <w:t xml:space="preserve">общността </w:t>
      </w:r>
      <w:proofErr w:type="spellStart"/>
      <w:r w:rsidR="008D0FAA" w:rsidRPr="00B0191F">
        <w:rPr>
          <w:rFonts w:ascii="Verdana" w:hAnsi="Verdana"/>
          <w:sz w:val="20"/>
          <w:szCs w:val="20"/>
        </w:rPr>
        <w:t>TechElite</w:t>
      </w:r>
      <w:proofErr w:type="spellEnd"/>
      <w:r w:rsidR="008D0FAA" w:rsidRPr="00B0191F">
        <w:rPr>
          <w:rFonts w:ascii="Verdana" w:hAnsi="Verdana"/>
          <w:sz w:val="20"/>
          <w:szCs w:val="20"/>
          <w:lang w:val="bg-BG"/>
        </w:rPr>
        <w:t xml:space="preserve">, организиран от </w:t>
      </w:r>
      <w:proofErr w:type="spellStart"/>
      <w:r w:rsidR="008D0FAA" w:rsidRPr="00B0191F">
        <w:rPr>
          <w:rFonts w:ascii="Verdana" w:hAnsi="Verdana"/>
          <w:sz w:val="20"/>
          <w:szCs w:val="20"/>
        </w:rPr>
        <w:t>DevStyler</w:t>
      </w:r>
      <w:proofErr w:type="spellEnd"/>
      <w:r w:rsidR="008D0FAA" w:rsidRPr="00B0191F">
        <w:rPr>
          <w:rFonts w:ascii="Verdana" w:hAnsi="Verdana"/>
          <w:sz w:val="20"/>
          <w:szCs w:val="20"/>
          <w:lang w:val="bg-BG"/>
        </w:rPr>
        <w:t>. Софтуерният инженер Тодор Дамянов, мениджър екип „</w:t>
      </w:r>
      <w:proofErr w:type="spellStart"/>
      <w:r w:rsidR="008D0FAA" w:rsidRPr="00B0191F">
        <w:rPr>
          <w:rFonts w:ascii="Verdana" w:hAnsi="Verdana"/>
          <w:sz w:val="20"/>
          <w:szCs w:val="20"/>
          <w:lang w:val="bg-BG"/>
        </w:rPr>
        <w:t>Провижънинг</w:t>
      </w:r>
      <w:proofErr w:type="spellEnd"/>
      <w:r w:rsidR="008D0FAA" w:rsidRPr="00B0191F">
        <w:rPr>
          <w:rFonts w:ascii="Verdana" w:hAnsi="Verdana"/>
          <w:sz w:val="20"/>
          <w:szCs w:val="20"/>
          <w:lang w:val="bg-BG"/>
        </w:rPr>
        <w:t xml:space="preserve"> и интеграция“ в А1 България</w:t>
      </w:r>
      <w:r w:rsidR="007D35BA">
        <w:rPr>
          <w:rFonts w:ascii="Verdana" w:hAnsi="Verdana"/>
          <w:sz w:val="20"/>
          <w:szCs w:val="20"/>
          <w:lang w:val="bg-BG"/>
        </w:rPr>
        <w:t>,</w:t>
      </w:r>
      <w:r w:rsidR="008D0FAA" w:rsidRPr="00B0191F">
        <w:rPr>
          <w:rFonts w:ascii="Verdana" w:hAnsi="Verdana"/>
          <w:sz w:val="20"/>
          <w:szCs w:val="20"/>
          <w:lang w:val="bg-BG"/>
        </w:rPr>
        <w:t xml:space="preserve"> </w:t>
      </w:r>
      <w:r w:rsidR="008111BC" w:rsidRPr="00B0191F">
        <w:rPr>
          <w:rFonts w:ascii="Verdana" w:hAnsi="Verdana"/>
          <w:sz w:val="20"/>
          <w:szCs w:val="20"/>
          <w:lang w:val="bg-BG"/>
        </w:rPr>
        <w:t xml:space="preserve">заслужено беше отличен като </w:t>
      </w:r>
      <w:r w:rsidR="008D0FAA" w:rsidRPr="00B0191F">
        <w:rPr>
          <w:rFonts w:ascii="Verdana" w:hAnsi="Verdana"/>
          <w:sz w:val="20"/>
          <w:szCs w:val="20"/>
        </w:rPr>
        <w:t>Developer on Focus</w:t>
      </w:r>
      <w:r w:rsidRPr="00B0191F">
        <w:rPr>
          <w:rFonts w:ascii="Verdana" w:hAnsi="Verdana"/>
          <w:sz w:val="20"/>
          <w:szCs w:val="20"/>
          <w:lang w:val="bg-BG"/>
        </w:rPr>
        <w:t>, след като</w:t>
      </w:r>
      <w:r w:rsidR="008D0FAA" w:rsidRPr="00B0191F">
        <w:rPr>
          <w:rFonts w:ascii="Verdana" w:hAnsi="Verdana"/>
          <w:sz w:val="20"/>
          <w:szCs w:val="20"/>
        </w:rPr>
        <w:t xml:space="preserve"> </w:t>
      </w:r>
      <w:r w:rsidR="008111BC" w:rsidRPr="00B0191F">
        <w:rPr>
          <w:rFonts w:ascii="Verdana" w:hAnsi="Verdana"/>
          <w:sz w:val="20"/>
          <w:szCs w:val="20"/>
          <w:lang w:val="bg-BG"/>
        </w:rPr>
        <w:t>събра най-голям брой 17 000 гласа.</w:t>
      </w:r>
      <w:r w:rsidRPr="00B0191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Pr="00B0191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По същото време социално отговорната кампания на А1 за повишаване на онлайн грамотността на децата между 5 и 15 годишна възраст „Интернет за всички“ завоюва единствената награда в категория „</w:t>
      </w:r>
      <w:r w:rsidRPr="00B0191F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Branded</w:t>
      </w:r>
      <w:r w:rsidRPr="00B0191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/</w:t>
      </w:r>
      <w:r w:rsidRPr="00B0191F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Native Content</w:t>
      </w:r>
      <w:r w:rsidRPr="00B0191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“ на международното жури на </w:t>
      </w:r>
      <w:r w:rsidRPr="00B0191F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IAB </w:t>
      </w:r>
      <w:proofErr w:type="spellStart"/>
      <w:r w:rsidRPr="00B0191F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Mixx</w:t>
      </w:r>
      <w:proofErr w:type="spellEnd"/>
      <w:r w:rsidRPr="00B0191F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Awards</w:t>
      </w:r>
      <w:r w:rsidRPr="00B0191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. </w:t>
      </w:r>
    </w:p>
    <w:p w14:paraId="1F5B7B9A" w14:textId="654462F1" w:rsidR="008111BC" w:rsidRDefault="008111BC" w:rsidP="00740CF3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  <w:r>
        <w:rPr>
          <w:rFonts w:ascii="Verdana" w:hAnsi="Verdana" w:cs="Arial"/>
          <w:color w:val="0C100E"/>
          <w:sz w:val="20"/>
          <w:szCs w:val="20"/>
          <w:lang w:val="bg-BG"/>
        </w:rPr>
        <w:t xml:space="preserve">„Горд съм, че усилията ни в сферата на софтуерните технологии дават резултат. За мен е чест да приема тези отличия от името на всички близо </w:t>
      </w:r>
      <w:r w:rsidR="007D35BA">
        <w:rPr>
          <w:rFonts w:ascii="Verdana" w:hAnsi="Verdana" w:cs="Arial"/>
          <w:color w:val="0C100E"/>
          <w:sz w:val="20"/>
          <w:szCs w:val="20"/>
          <w:lang w:val="bg-BG"/>
        </w:rPr>
        <w:t xml:space="preserve">500 ИТ специалисти в А1. </w:t>
      </w:r>
      <w:r w:rsidR="003D2F30">
        <w:rPr>
          <w:rFonts w:ascii="Verdana" w:hAnsi="Verdana" w:cs="Arial"/>
          <w:color w:val="0C100E"/>
          <w:sz w:val="20"/>
          <w:szCs w:val="20"/>
          <w:lang w:val="bg-BG"/>
        </w:rPr>
        <w:t xml:space="preserve">Радвам се, че с работата си носим </w:t>
      </w:r>
      <w:r>
        <w:rPr>
          <w:rFonts w:ascii="Verdana" w:hAnsi="Verdana" w:cs="Arial"/>
          <w:color w:val="0C100E"/>
          <w:sz w:val="20"/>
          <w:szCs w:val="20"/>
          <w:lang w:val="bg-BG"/>
        </w:rPr>
        <w:t xml:space="preserve">удовлетворение </w:t>
      </w:r>
      <w:r w:rsidR="003D2F30">
        <w:rPr>
          <w:rFonts w:ascii="Verdana" w:hAnsi="Verdana" w:cs="Arial"/>
          <w:color w:val="0C100E"/>
          <w:sz w:val="20"/>
          <w:szCs w:val="20"/>
          <w:lang w:val="bg-BG"/>
        </w:rPr>
        <w:t>не само на</w:t>
      </w:r>
      <w:r>
        <w:rPr>
          <w:rFonts w:ascii="Verdana" w:hAnsi="Verdana" w:cs="Arial"/>
          <w:color w:val="0C100E"/>
          <w:sz w:val="20"/>
          <w:szCs w:val="20"/>
          <w:lang w:val="bg-BG"/>
        </w:rPr>
        <w:t xml:space="preserve"> клиентите, </w:t>
      </w:r>
      <w:r w:rsidR="003D2F30">
        <w:rPr>
          <w:rFonts w:ascii="Verdana" w:hAnsi="Verdana" w:cs="Arial"/>
          <w:color w:val="0C100E"/>
          <w:sz w:val="20"/>
          <w:szCs w:val="20"/>
          <w:lang w:val="bg-BG"/>
        </w:rPr>
        <w:t xml:space="preserve">които използват създадените от нас услуги, </w:t>
      </w:r>
      <w:r>
        <w:rPr>
          <w:rFonts w:ascii="Verdana" w:hAnsi="Verdana" w:cs="Arial"/>
          <w:color w:val="0C100E"/>
          <w:sz w:val="20"/>
          <w:szCs w:val="20"/>
          <w:lang w:val="bg-BG"/>
        </w:rPr>
        <w:t xml:space="preserve">но получават и признанието на </w:t>
      </w:r>
      <w:r>
        <w:rPr>
          <w:rFonts w:ascii="Verdana" w:hAnsi="Verdana" w:cs="Arial"/>
          <w:color w:val="0C100E"/>
          <w:sz w:val="20"/>
          <w:szCs w:val="20"/>
        </w:rPr>
        <w:t xml:space="preserve">IT </w:t>
      </w:r>
      <w:r>
        <w:rPr>
          <w:rFonts w:ascii="Verdana" w:hAnsi="Verdana" w:cs="Arial"/>
          <w:color w:val="0C100E"/>
          <w:sz w:val="20"/>
          <w:szCs w:val="20"/>
          <w:lang w:val="bg-BG"/>
        </w:rPr>
        <w:t>общността в България</w:t>
      </w:r>
      <w:r w:rsidR="00B0191F">
        <w:rPr>
          <w:rFonts w:ascii="Verdana" w:hAnsi="Verdana" w:cs="Arial"/>
          <w:color w:val="0C100E"/>
          <w:sz w:val="20"/>
          <w:szCs w:val="20"/>
          <w:lang w:val="bg-BG"/>
        </w:rPr>
        <w:t>.</w:t>
      </w:r>
      <w:r w:rsidR="00B0191F" w:rsidRPr="00B0191F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B0191F">
        <w:rPr>
          <w:rFonts w:ascii="Verdana" w:hAnsi="Verdana" w:cs="Arial"/>
          <w:color w:val="0C100E"/>
          <w:sz w:val="20"/>
          <w:szCs w:val="20"/>
          <w:lang w:val="bg-BG"/>
        </w:rPr>
        <w:t>Екипът от софтуерни специалисти в направление „Технологии“ в България е сред най-бързо нарастващите в компанията. Проектите, по които те работят</w:t>
      </w:r>
      <w:r w:rsidR="007D35BA">
        <w:rPr>
          <w:rFonts w:ascii="Verdana" w:hAnsi="Verdana" w:cs="Arial"/>
          <w:color w:val="0C100E"/>
          <w:sz w:val="20"/>
          <w:szCs w:val="20"/>
          <w:lang w:val="bg-BG"/>
        </w:rPr>
        <w:t>,</w:t>
      </w:r>
      <w:r w:rsidR="00B0191F">
        <w:rPr>
          <w:rFonts w:ascii="Verdana" w:hAnsi="Verdana" w:cs="Arial"/>
          <w:color w:val="0C100E"/>
          <w:sz w:val="20"/>
          <w:szCs w:val="20"/>
          <w:lang w:val="bg-BG"/>
        </w:rPr>
        <w:t xml:space="preserve"> са насочени както за вътрешните нужди на А1 България и </w:t>
      </w:r>
      <w:r w:rsidR="00B0191F">
        <w:rPr>
          <w:rFonts w:ascii="Verdana" w:hAnsi="Verdana" w:cs="Arial"/>
          <w:color w:val="0C100E"/>
          <w:sz w:val="20"/>
          <w:szCs w:val="20"/>
        </w:rPr>
        <w:t>A1 Group</w:t>
      </w:r>
      <w:r w:rsidR="00B0191F">
        <w:rPr>
          <w:rFonts w:ascii="Verdana" w:hAnsi="Verdana" w:cs="Arial"/>
          <w:color w:val="0C100E"/>
          <w:sz w:val="20"/>
          <w:szCs w:val="20"/>
          <w:lang w:val="bg-BG"/>
        </w:rPr>
        <w:t>, така и към създаването на иновативни технологични услуги за частните и бизнес клиенти</w:t>
      </w:r>
      <w:r w:rsidR="003D2F30">
        <w:rPr>
          <w:rFonts w:ascii="Verdana" w:hAnsi="Verdana" w:cs="Arial"/>
          <w:color w:val="0C100E"/>
          <w:sz w:val="20"/>
          <w:szCs w:val="20"/>
          <w:lang w:val="bg-BG"/>
        </w:rPr>
        <w:t>,</w:t>
      </w:r>
      <w:r>
        <w:rPr>
          <w:rFonts w:ascii="Verdana" w:hAnsi="Verdana" w:cs="Arial"/>
          <w:color w:val="0C100E"/>
          <w:sz w:val="20"/>
          <w:szCs w:val="20"/>
          <w:lang w:val="bg-BG"/>
        </w:rPr>
        <w:t>“</w:t>
      </w:r>
      <w:r w:rsidR="003D2F30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3D2F30" w:rsidRPr="00B0191F">
        <w:rPr>
          <w:rFonts w:ascii="Verdana" w:hAnsi="Verdana" w:cs="Arial"/>
          <w:b/>
          <w:bCs/>
          <w:color w:val="0C100E"/>
          <w:sz w:val="20"/>
          <w:szCs w:val="20"/>
          <w:lang w:val="bg-BG"/>
        </w:rPr>
        <w:t xml:space="preserve">коментира </w:t>
      </w:r>
      <w:r w:rsidRPr="003D2F30">
        <w:rPr>
          <w:rFonts w:ascii="Verdana" w:hAnsi="Verdana" w:cs="Arial"/>
          <w:b/>
          <w:bCs/>
          <w:color w:val="0C100E"/>
          <w:sz w:val="20"/>
          <w:szCs w:val="20"/>
          <w:lang w:val="bg-BG"/>
        </w:rPr>
        <w:t>Васил Нейчев, старши мениджър в направление „Технологии“ на А1 България</w:t>
      </w:r>
      <w:r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3D2F30">
        <w:rPr>
          <w:rFonts w:ascii="Verdana" w:hAnsi="Verdana" w:cs="Arial"/>
          <w:color w:val="0C100E"/>
          <w:sz w:val="20"/>
          <w:szCs w:val="20"/>
          <w:lang w:val="bg-BG"/>
        </w:rPr>
        <w:t>при получаване на</w:t>
      </w:r>
      <w:r>
        <w:rPr>
          <w:rFonts w:ascii="Verdana" w:hAnsi="Verdana" w:cs="Arial"/>
          <w:color w:val="0C100E"/>
          <w:sz w:val="20"/>
          <w:szCs w:val="20"/>
          <w:lang w:val="bg-BG"/>
        </w:rPr>
        <w:t xml:space="preserve"> наградите за „Топ софтуерна компания“ и „Технологичен </w:t>
      </w:r>
      <w:r w:rsidR="002F76B9">
        <w:rPr>
          <w:rFonts w:ascii="Verdana" w:hAnsi="Verdana" w:cs="Arial"/>
          <w:color w:val="0C100E"/>
          <w:sz w:val="20"/>
          <w:szCs w:val="20"/>
          <w:lang w:val="bg-BG"/>
        </w:rPr>
        <w:t>лидер</w:t>
      </w:r>
      <w:r>
        <w:rPr>
          <w:rFonts w:ascii="Verdana" w:hAnsi="Verdana" w:cs="Arial"/>
          <w:color w:val="0C100E"/>
          <w:sz w:val="20"/>
          <w:szCs w:val="20"/>
          <w:lang w:val="bg-BG"/>
        </w:rPr>
        <w:t xml:space="preserve">“ от името на </w:t>
      </w:r>
      <w:r w:rsidR="003D2F30">
        <w:rPr>
          <w:rFonts w:ascii="Verdana" w:hAnsi="Verdana" w:cs="Arial"/>
          <w:color w:val="0C100E"/>
          <w:sz w:val="20"/>
          <w:szCs w:val="20"/>
          <w:lang w:val="bg-BG"/>
        </w:rPr>
        <w:t>А1.</w:t>
      </w:r>
    </w:p>
    <w:p w14:paraId="2E13CE60" w14:textId="77777777" w:rsidR="008111BC" w:rsidRDefault="008111BC" w:rsidP="00740CF3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2A31BB1A" w14:textId="444576F1" w:rsidR="009926FC" w:rsidRPr="00B0191F" w:rsidRDefault="009926FC" w:rsidP="009926FC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  <w:lang w:val="bg-BG"/>
        </w:rPr>
        <w:t xml:space="preserve">Развиваме се все повече като </w:t>
      </w:r>
      <w:r>
        <w:rPr>
          <w:rFonts w:ascii="Verdana" w:hAnsi="Verdana"/>
          <w:sz w:val="20"/>
          <w:szCs w:val="20"/>
        </w:rPr>
        <w:t xml:space="preserve">IT </w:t>
      </w:r>
      <w:r>
        <w:rPr>
          <w:rFonts w:ascii="Verdana" w:hAnsi="Verdana"/>
          <w:sz w:val="20"/>
          <w:szCs w:val="20"/>
          <w:lang w:val="bg-BG"/>
        </w:rPr>
        <w:t>компания и затова сме изключително г</w:t>
      </w:r>
      <w:proofErr w:type="spellStart"/>
      <w:r>
        <w:rPr>
          <w:rFonts w:ascii="Verdana" w:hAnsi="Verdana"/>
          <w:sz w:val="20"/>
          <w:szCs w:val="20"/>
        </w:rPr>
        <w:t>орди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, че </w:t>
      </w:r>
      <w:proofErr w:type="spellStart"/>
      <w:r>
        <w:rPr>
          <w:rFonts w:ascii="Verdana" w:hAnsi="Verdana"/>
          <w:sz w:val="20"/>
          <w:szCs w:val="20"/>
        </w:rPr>
        <w:t>инициативата</w:t>
      </w:r>
      <w:proofErr w:type="spellEnd"/>
      <w:r>
        <w:rPr>
          <w:rFonts w:ascii="Verdana" w:hAnsi="Verdana"/>
          <w:sz w:val="20"/>
          <w:szCs w:val="20"/>
          <w:lang w:val="bg-BG"/>
        </w:rPr>
        <w:t>, с която помагаме на родителите и децата да се чувстват спокойни и в безопасност в онлайн среда</w:t>
      </w:r>
      <w:r w:rsidR="007D35BA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печели признание от международната комуникационна общност.</w:t>
      </w:r>
      <w:r>
        <w:rPr>
          <w:rFonts w:ascii="Verdana" w:hAnsi="Verdana"/>
          <w:sz w:val="20"/>
          <w:szCs w:val="20"/>
        </w:rPr>
        <w:t xml:space="preserve"> „</w:t>
      </w:r>
      <w:proofErr w:type="spellStart"/>
      <w:r>
        <w:rPr>
          <w:rFonts w:ascii="Verdana" w:hAnsi="Verdana"/>
          <w:sz w:val="20"/>
          <w:szCs w:val="20"/>
        </w:rPr>
        <w:t>Интернет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всички</w:t>
      </w:r>
      <w:proofErr w:type="spellEnd"/>
      <w:r>
        <w:rPr>
          <w:rFonts w:ascii="Verdana" w:hAnsi="Verdana"/>
          <w:sz w:val="20"/>
          <w:szCs w:val="20"/>
        </w:rPr>
        <w:t xml:space="preserve">“ </w:t>
      </w:r>
      <w:r>
        <w:rPr>
          <w:rFonts w:ascii="Verdana" w:hAnsi="Verdana"/>
          <w:sz w:val="20"/>
          <w:szCs w:val="20"/>
          <w:lang w:val="bg-BG"/>
        </w:rPr>
        <w:t xml:space="preserve">е кампания, която провеждаме традиционно, но непрекъснато надграждаме концепцията, така че да сме актуални на нуждите от знания и умения на малките потребители в </w:t>
      </w:r>
      <w:proofErr w:type="spellStart"/>
      <w:r>
        <w:rPr>
          <w:rFonts w:ascii="Verdana" w:hAnsi="Verdana"/>
          <w:sz w:val="20"/>
          <w:szCs w:val="20"/>
          <w:lang w:val="bg-BG"/>
        </w:rPr>
        <w:t>бързопроменящата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се дигитална среда</w:t>
      </w:r>
      <w:r>
        <w:rPr>
          <w:rFonts w:ascii="Verdana" w:hAnsi="Verdana"/>
          <w:sz w:val="20"/>
          <w:szCs w:val="20"/>
        </w:rPr>
        <w:t xml:space="preserve">“, </w:t>
      </w:r>
      <w:r w:rsidRPr="00B0191F">
        <w:rPr>
          <w:rFonts w:ascii="Verdana" w:hAnsi="Verdana"/>
          <w:b/>
          <w:bCs/>
          <w:sz w:val="20"/>
          <w:szCs w:val="20"/>
          <w:lang w:val="bg-BG"/>
        </w:rPr>
        <w:t>заяви</w:t>
      </w:r>
      <w:r w:rsidRPr="00B0191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0191F">
        <w:rPr>
          <w:rFonts w:ascii="Verdana" w:hAnsi="Verdana"/>
          <w:b/>
          <w:bCs/>
          <w:sz w:val="20"/>
          <w:szCs w:val="20"/>
        </w:rPr>
        <w:t>Илияна</w:t>
      </w:r>
      <w:proofErr w:type="spellEnd"/>
      <w:r w:rsidRPr="00B0191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0191F">
        <w:rPr>
          <w:rFonts w:ascii="Verdana" w:hAnsi="Verdana"/>
          <w:b/>
          <w:bCs/>
          <w:sz w:val="20"/>
          <w:szCs w:val="20"/>
        </w:rPr>
        <w:t>Захариева</w:t>
      </w:r>
      <w:proofErr w:type="spellEnd"/>
      <w:r w:rsidRPr="00B0191F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Pr="00B0191F">
        <w:rPr>
          <w:rFonts w:ascii="Verdana" w:hAnsi="Verdana"/>
          <w:b/>
          <w:bCs/>
          <w:sz w:val="20"/>
          <w:szCs w:val="20"/>
        </w:rPr>
        <w:t>директор</w:t>
      </w:r>
      <w:proofErr w:type="spellEnd"/>
      <w:r w:rsidRPr="00B0191F">
        <w:rPr>
          <w:rFonts w:ascii="Verdana" w:hAnsi="Verdana"/>
          <w:b/>
          <w:bCs/>
          <w:sz w:val="20"/>
          <w:szCs w:val="20"/>
        </w:rPr>
        <w:t xml:space="preserve"> „</w:t>
      </w:r>
      <w:proofErr w:type="spellStart"/>
      <w:r w:rsidRPr="00B0191F">
        <w:rPr>
          <w:rFonts w:ascii="Verdana" w:hAnsi="Verdana"/>
          <w:b/>
          <w:bCs/>
          <w:sz w:val="20"/>
          <w:szCs w:val="20"/>
        </w:rPr>
        <w:t>Корпоративни</w:t>
      </w:r>
      <w:proofErr w:type="spellEnd"/>
      <w:r w:rsidRPr="00B0191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0191F">
        <w:rPr>
          <w:rFonts w:ascii="Verdana" w:hAnsi="Verdana"/>
          <w:b/>
          <w:bCs/>
          <w:sz w:val="20"/>
          <w:szCs w:val="20"/>
        </w:rPr>
        <w:t>комуникации</w:t>
      </w:r>
      <w:proofErr w:type="spellEnd"/>
      <w:r w:rsidRPr="00B0191F">
        <w:rPr>
          <w:rFonts w:ascii="Verdana" w:hAnsi="Verdana"/>
          <w:b/>
          <w:bCs/>
          <w:sz w:val="20"/>
          <w:szCs w:val="20"/>
        </w:rPr>
        <w:t xml:space="preserve">” в А1 </w:t>
      </w:r>
      <w:proofErr w:type="spellStart"/>
      <w:r w:rsidRPr="00B0191F">
        <w:rPr>
          <w:rFonts w:ascii="Verdana" w:hAnsi="Verdana"/>
          <w:b/>
          <w:bCs/>
          <w:sz w:val="20"/>
          <w:szCs w:val="20"/>
        </w:rPr>
        <w:t>България</w:t>
      </w:r>
      <w:proofErr w:type="spellEnd"/>
      <w:r w:rsidRPr="00B0191F">
        <w:rPr>
          <w:rFonts w:ascii="Verdana" w:hAnsi="Verdana"/>
          <w:b/>
          <w:bCs/>
          <w:sz w:val="20"/>
          <w:szCs w:val="20"/>
        </w:rPr>
        <w:t>.</w:t>
      </w:r>
    </w:p>
    <w:p w14:paraId="63C1A6D2" w14:textId="77777777" w:rsidR="008111BC" w:rsidRDefault="008111BC" w:rsidP="00740CF3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669D73BF" w14:textId="05117372" w:rsidR="009926FC" w:rsidRDefault="00B0191F" w:rsidP="009926F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 xml:space="preserve">Спечелилата </w:t>
      </w:r>
      <w:r w:rsidR="007D35BA">
        <w:rPr>
          <w:rFonts w:ascii="Verdana" w:hAnsi="Verdana"/>
          <w:sz w:val="20"/>
          <w:szCs w:val="20"/>
          <w:lang w:val="bg-BG"/>
        </w:rPr>
        <w:t xml:space="preserve">кампания </w:t>
      </w:r>
      <w:r>
        <w:rPr>
          <w:rFonts w:ascii="Verdana" w:hAnsi="Verdana"/>
          <w:sz w:val="20"/>
          <w:szCs w:val="20"/>
          <w:lang w:val="bg-BG"/>
        </w:rPr>
        <w:t xml:space="preserve">„Интернет за всички“ образова децата на възраст между 5 и 15 години за </w:t>
      </w:r>
      <w:proofErr w:type="spellStart"/>
      <w:r w:rsidR="009926FC">
        <w:rPr>
          <w:rFonts w:ascii="Verdana" w:hAnsi="Verdana"/>
          <w:sz w:val="20"/>
          <w:szCs w:val="20"/>
        </w:rPr>
        <w:t>най-често</w:t>
      </w:r>
      <w:proofErr w:type="spellEnd"/>
      <w:r w:rsidR="009926FC">
        <w:rPr>
          <w:rFonts w:ascii="Verdana" w:hAnsi="Verdana"/>
          <w:sz w:val="20"/>
          <w:szCs w:val="20"/>
        </w:rPr>
        <w:t xml:space="preserve"> </w:t>
      </w:r>
      <w:proofErr w:type="spellStart"/>
      <w:r w:rsidR="009926FC">
        <w:rPr>
          <w:rFonts w:ascii="Verdana" w:hAnsi="Verdana"/>
          <w:sz w:val="20"/>
          <w:szCs w:val="20"/>
        </w:rPr>
        <w:t>срещаните</w:t>
      </w:r>
      <w:proofErr w:type="spellEnd"/>
      <w:r w:rsidR="009926FC">
        <w:rPr>
          <w:rFonts w:ascii="Verdana" w:hAnsi="Verdana"/>
          <w:sz w:val="20"/>
          <w:szCs w:val="20"/>
        </w:rPr>
        <w:t xml:space="preserve"> </w:t>
      </w:r>
      <w:proofErr w:type="spellStart"/>
      <w:r w:rsidR="009926FC">
        <w:rPr>
          <w:rFonts w:ascii="Verdana" w:hAnsi="Verdana"/>
          <w:sz w:val="20"/>
          <w:szCs w:val="20"/>
        </w:rPr>
        <w:t>проблеми</w:t>
      </w:r>
      <w:proofErr w:type="spellEnd"/>
      <w:r w:rsidR="009926FC">
        <w:rPr>
          <w:rFonts w:ascii="Verdana" w:hAnsi="Verdana"/>
          <w:sz w:val="20"/>
          <w:szCs w:val="20"/>
        </w:rPr>
        <w:t xml:space="preserve">, с </w:t>
      </w:r>
      <w:proofErr w:type="spellStart"/>
      <w:r w:rsidR="009926FC">
        <w:rPr>
          <w:rFonts w:ascii="Verdana" w:hAnsi="Verdana"/>
          <w:sz w:val="20"/>
          <w:szCs w:val="20"/>
        </w:rPr>
        <w:t>които</w:t>
      </w:r>
      <w:proofErr w:type="spellEnd"/>
      <w:r w:rsidR="009926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могат да </w:t>
      </w:r>
      <w:proofErr w:type="spellStart"/>
      <w:r w:rsidR="009926FC">
        <w:rPr>
          <w:rFonts w:ascii="Verdana" w:hAnsi="Verdana"/>
          <w:sz w:val="20"/>
          <w:szCs w:val="20"/>
        </w:rPr>
        <w:t>се</w:t>
      </w:r>
      <w:proofErr w:type="spellEnd"/>
      <w:r w:rsidR="009926FC">
        <w:rPr>
          <w:rFonts w:ascii="Verdana" w:hAnsi="Verdana"/>
          <w:sz w:val="20"/>
          <w:szCs w:val="20"/>
        </w:rPr>
        <w:t xml:space="preserve"> </w:t>
      </w:r>
      <w:proofErr w:type="spellStart"/>
      <w:r w:rsidR="009926FC">
        <w:rPr>
          <w:rFonts w:ascii="Verdana" w:hAnsi="Verdana"/>
          <w:sz w:val="20"/>
          <w:szCs w:val="20"/>
        </w:rPr>
        <w:t>сблъскат</w:t>
      </w:r>
      <w:proofErr w:type="spellEnd"/>
      <w:r w:rsidR="009926FC">
        <w:rPr>
          <w:rFonts w:ascii="Verdana" w:hAnsi="Verdana"/>
          <w:sz w:val="20"/>
          <w:szCs w:val="20"/>
        </w:rPr>
        <w:t xml:space="preserve"> в </w:t>
      </w:r>
      <w:proofErr w:type="spellStart"/>
      <w:r w:rsidR="009926FC">
        <w:rPr>
          <w:rFonts w:ascii="Verdana" w:hAnsi="Verdana"/>
          <w:sz w:val="20"/>
          <w:szCs w:val="20"/>
        </w:rPr>
        <w:t>интернет</w:t>
      </w:r>
      <w:proofErr w:type="spellEnd"/>
      <w:r w:rsidR="009926FC">
        <w:rPr>
          <w:rFonts w:ascii="Verdana" w:hAnsi="Verdana"/>
          <w:sz w:val="20"/>
          <w:szCs w:val="20"/>
        </w:rPr>
        <w:t xml:space="preserve"> </w:t>
      </w:r>
      <w:proofErr w:type="spellStart"/>
      <w:r w:rsidR="009926FC">
        <w:rPr>
          <w:rFonts w:ascii="Verdana" w:hAnsi="Verdana"/>
          <w:sz w:val="20"/>
          <w:szCs w:val="20"/>
        </w:rPr>
        <w:t>пространството</w:t>
      </w:r>
      <w:proofErr w:type="spellEnd"/>
      <w:r>
        <w:rPr>
          <w:rFonts w:ascii="Verdana" w:hAnsi="Verdana"/>
          <w:sz w:val="20"/>
          <w:szCs w:val="20"/>
          <w:lang w:val="bg-BG"/>
        </w:rPr>
        <w:t>. Чрез</w:t>
      </w:r>
      <w:r w:rsidR="009926FC">
        <w:rPr>
          <w:rFonts w:ascii="Verdana" w:hAnsi="Verdana"/>
          <w:sz w:val="20"/>
          <w:szCs w:val="20"/>
        </w:rPr>
        <w:t xml:space="preserve"> 7 </w:t>
      </w:r>
      <w:proofErr w:type="spellStart"/>
      <w:r w:rsidR="009926FC">
        <w:rPr>
          <w:rFonts w:ascii="Verdana" w:hAnsi="Verdana"/>
          <w:sz w:val="20"/>
          <w:szCs w:val="20"/>
        </w:rPr>
        <w:t>интерактивни</w:t>
      </w:r>
      <w:proofErr w:type="spellEnd"/>
      <w:r w:rsidR="009926FC">
        <w:rPr>
          <w:rFonts w:ascii="Verdana" w:hAnsi="Verdana"/>
          <w:sz w:val="20"/>
          <w:szCs w:val="20"/>
        </w:rPr>
        <w:t xml:space="preserve"> </w:t>
      </w:r>
      <w:proofErr w:type="spellStart"/>
      <w:r w:rsidR="009926FC">
        <w:rPr>
          <w:rFonts w:ascii="Verdana" w:hAnsi="Verdana"/>
          <w:sz w:val="20"/>
          <w:szCs w:val="20"/>
        </w:rPr>
        <w:t>видеа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младите зрители имат</w:t>
      </w:r>
      <w:r w:rsidR="009926FC">
        <w:rPr>
          <w:rFonts w:ascii="Verdana" w:hAnsi="Verdana"/>
          <w:sz w:val="20"/>
          <w:szCs w:val="20"/>
        </w:rPr>
        <w:t xml:space="preserve"> 3 </w:t>
      </w:r>
      <w:proofErr w:type="spellStart"/>
      <w:r w:rsidR="009926FC">
        <w:rPr>
          <w:rFonts w:ascii="Verdana" w:hAnsi="Verdana"/>
          <w:sz w:val="20"/>
          <w:szCs w:val="20"/>
        </w:rPr>
        <w:t>хипотетични</w:t>
      </w:r>
      <w:proofErr w:type="spellEnd"/>
      <w:r w:rsidR="009926FC">
        <w:rPr>
          <w:rFonts w:ascii="Verdana" w:hAnsi="Verdana"/>
          <w:sz w:val="20"/>
          <w:szCs w:val="20"/>
        </w:rPr>
        <w:t xml:space="preserve"> </w:t>
      </w:r>
      <w:proofErr w:type="spellStart"/>
      <w:r w:rsidR="009926FC">
        <w:rPr>
          <w:rFonts w:ascii="Verdana" w:hAnsi="Verdana"/>
          <w:sz w:val="20"/>
          <w:szCs w:val="20"/>
        </w:rPr>
        <w:t>ситуации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, в които могат да изберат как да реагират. По този начин А1 под формата на онлайн игра предлага информация и насоки как е най-добре да се реагира на потенциалните опасности в дигитална среда. </w:t>
      </w:r>
    </w:p>
    <w:p w14:paraId="4FF3E626" w14:textId="62F59D4F" w:rsidR="00B0191F" w:rsidRPr="003C3D89" w:rsidRDefault="00B0191F" w:rsidP="00B0191F">
      <w:pPr>
        <w:jc w:val="both"/>
        <w:rPr>
          <w:rFonts w:ascii="Verdana" w:hAnsi="Verdana"/>
          <w:sz w:val="20"/>
          <w:szCs w:val="20"/>
        </w:rPr>
      </w:pPr>
      <w:bookmarkStart w:id="1" w:name="_Hlk166838771"/>
      <w:proofErr w:type="spellStart"/>
      <w:r>
        <w:rPr>
          <w:rFonts w:ascii="Verdana" w:hAnsi="Verdana"/>
          <w:sz w:val="20"/>
          <w:szCs w:val="20"/>
        </w:rPr>
        <w:t>Благодарение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десетото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издание</w:t>
      </w:r>
      <w:proofErr w:type="spellEnd"/>
      <w:r>
        <w:rPr>
          <w:rFonts w:ascii="Verdana" w:hAnsi="Verdana"/>
          <w:sz w:val="20"/>
          <w:szCs w:val="20"/>
        </w:rPr>
        <w:t xml:space="preserve"> на „</w:t>
      </w:r>
      <w:proofErr w:type="spellStart"/>
      <w:r>
        <w:rPr>
          <w:rFonts w:ascii="Verdana" w:hAnsi="Verdana"/>
          <w:sz w:val="20"/>
          <w:szCs w:val="20"/>
        </w:rPr>
        <w:t>Интернет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всички</w:t>
      </w:r>
      <w:proofErr w:type="spellEnd"/>
      <w:r>
        <w:rPr>
          <w:rFonts w:ascii="Verdana" w:hAnsi="Verdana"/>
          <w:sz w:val="20"/>
          <w:szCs w:val="20"/>
        </w:rPr>
        <w:t xml:space="preserve">“, </w:t>
      </w:r>
      <w:proofErr w:type="spellStart"/>
      <w:r>
        <w:rPr>
          <w:rFonts w:ascii="Verdana" w:hAnsi="Verdana"/>
          <w:sz w:val="20"/>
          <w:szCs w:val="20"/>
        </w:rPr>
        <w:t>над</w:t>
      </w:r>
      <w:proofErr w:type="spellEnd"/>
      <w:r>
        <w:rPr>
          <w:rFonts w:ascii="Verdana" w:hAnsi="Verdana"/>
          <w:sz w:val="20"/>
          <w:szCs w:val="20"/>
        </w:rPr>
        <w:t xml:space="preserve"> 14 000 </w:t>
      </w:r>
      <w:proofErr w:type="spellStart"/>
      <w:r>
        <w:rPr>
          <w:rFonts w:ascii="Verdana" w:hAnsi="Verdana"/>
          <w:sz w:val="20"/>
          <w:szCs w:val="20"/>
        </w:rPr>
        <w:t>потребители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посетили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уебсайта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А1 и </w:t>
      </w:r>
      <w:proofErr w:type="spellStart"/>
      <w:r>
        <w:rPr>
          <w:rFonts w:ascii="Verdana" w:hAnsi="Verdana"/>
          <w:sz w:val="20"/>
          <w:szCs w:val="20"/>
        </w:rPr>
        <w:t>разпознават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компанията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като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социално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отговорна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 w:rsidRPr="00AC3809">
        <w:rPr>
          <w:rFonts w:ascii="Verdana" w:hAnsi="Verdana"/>
          <w:sz w:val="20"/>
          <w:szCs w:val="20"/>
        </w:rPr>
        <w:t>Освен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това</w:t>
      </w:r>
      <w:proofErr w:type="spellEnd"/>
      <w:r w:rsidR="00AC3809" w:rsidRPr="002F76B9">
        <w:rPr>
          <w:rFonts w:ascii="Verdana" w:hAnsi="Verdana"/>
          <w:sz w:val="20"/>
          <w:szCs w:val="20"/>
          <w:lang w:val="bg-BG"/>
        </w:rPr>
        <w:t xml:space="preserve"> „Интернет за всички“</w:t>
      </w:r>
      <w:r w:rsidR="002F76B9">
        <w:rPr>
          <w:rFonts w:ascii="Verdana" w:hAnsi="Verdana"/>
          <w:sz w:val="20"/>
          <w:szCs w:val="20"/>
          <w:lang w:val="bg-BG"/>
        </w:rPr>
        <w:t xml:space="preserve"> </w:t>
      </w:r>
      <w:r w:rsidR="00AC3809" w:rsidRPr="002F76B9">
        <w:rPr>
          <w:rFonts w:ascii="Verdana" w:hAnsi="Verdana"/>
          <w:sz w:val="20"/>
          <w:szCs w:val="20"/>
          <w:lang w:val="bg-BG"/>
        </w:rPr>
        <w:t>п</w:t>
      </w:r>
      <w:proofErr w:type="spellStart"/>
      <w:r w:rsidRPr="00AC3809">
        <w:rPr>
          <w:rFonts w:ascii="Verdana" w:hAnsi="Verdana"/>
          <w:sz w:val="20"/>
          <w:szCs w:val="20"/>
        </w:rPr>
        <w:t>остига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r w:rsidR="008679B7" w:rsidRPr="00AC3809">
        <w:rPr>
          <w:rFonts w:ascii="Verdana" w:hAnsi="Verdana"/>
          <w:sz w:val="20"/>
          <w:szCs w:val="20"/>
          <w:lang w:val="bg-BG"/>
        </w:rPr>
        <w:t xml:space="preserve">над </w:t>
      </w:r>
      <w:r w:rsidRPr="00AC3809">
        <w:rPr>
          <w:rFonts w:ascii="Verdana" w:hAnsi="Verdana"/>
          <w:sz w:val="20"/>
          <w:szCs w:val="20"/>
        </w:rPr>
        <w:t xml:space="preserve">10 000 </w:t>
      </w:r>
      <w:proofErr w:type="spellStart"/>
      <w:r w:rsidRPr="00AC3809">
        <w:rPr>
          <w:rFonts w:ascii="Verdana" w:hAnsi="Verdana"/>
          <w:sz w:val="20"/>
          <w:szCs w:val="20"/>
        </w:rPr>
        <w:t>регистрации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на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сайта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по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време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на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периода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на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кампанията</w:t>
      </w:r>
      <w:proofErr w:type="spellEnd"/>
      <w:r w:rsidRPr="00AC3809">
        <w:rPr>
          <w:rFonts w:ascii="Verdana" w:hAnsi="Verdana"/>
          <w:sz w:val="20"/>
          <w:szCs w:val="20"/>
        </w:rPr>
        <w:t xml:space="preserve">, </w:t>
      </w:r>
      <w:proofErr w:type="spellStart"/>
      <w:r w:rsidRPr="00AC3809">
        <w:rPr>
          <w:rFonts w:ascii="Verdana" w:hAnsi="Verdana"/>
          <w:sz w:val="20"/>
          <w:szCs w:val="20"/>
        </w:rPr>
        <w:t>успявайки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да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задържат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интереса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на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децата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за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средно</w:t>
      </w:r>
      <w:proofErr w:type="spellEnd"/>
      <w:r w:rsidRPr="00AC3809">
        <w:rPr>
          <w:rFonts w:ascii="Verdana" w:hAnsi="Verdana"/>
          <w:sz w:val="20"/>
          <w:szCs w:val="20"/>
        </w:rPr>
        <w:t xml:space="preserve"> 20,5 </w:t>
      </w:r>
      <w:proofErr w:type="spellStart"/>
      <w:r w:rsidRPr="00AC3809">
        <w:rPr>
          <w:rFonts w:ascii="Verdana" w:hAnsi="Verdana"/>
          <w:sz w:val="20"/>
          <w:szCs w:val="20"/>
        </w:rPr>
        <w:t>минути</w:t>
      </w:r>
      <w:proofErr w:type="spellEnd"/>
      <w:r w:rsidRPr="00AC3809">
        <w:rPr>
          <w:rFonts w:ascii="Verdana" w:hAnsi="Verdana"/>
          <w:sz w:val="20"/>
          <w:szCs w:val="20"/>
        </w:rPr>
        <w:t xml:space="preserve">. </w:t>
      </w:r>
      <w:proofErr w:type="spellStart"/>
      <w:r w:rsidRPr="00AC3809">
        <w:rPr>
          <w:rFonts w:ascii="Verdana" w:hAnsi="Verdana"/>
          <w:sz w:val="20"/>
          <w:szCs w:val="20"/>
        </w:rPr>
        <w:t>Така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r w:rsidR="00AC3809" w:rsidRPr="00AC3809">
        <w:rPr>
          <w:rFonts w:ascii="Verdana" w:hAnsi="Verdana"/>
          <w:sz w:val="20"/>
          <w:szCs w:val="20"/>
          <w:lang w:val="bg-BG"/>
        </w:rPr>
        <w:t xml:space="preserve">чрез въздействащите послания социално отговорният проект на А1 </w:t>
      </w:r>
      <w:proofErr w:type="spellStart"/>
      <w:r w:rsidRPr="00AC3809">
        <w:rPr>
          <w:rFonts w:ascii="Verdana" w:hAnsi="Verdana"/>
          <w:sz w:val="20"/>
          <w:szCs w:val="20"/>
        </w:rPr>
        <w:t>постига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общо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над</w:t>
      </w:r>
      <w:proofErr w:type="spellEnd"/>
      <w:r w:rsidRPr="00AC3809">
        <w:rPr>
          <w:rFonts w:ascii="Verdana" w:hAnsi="Verdana"/>
          <w:sz w:val="20"/>
          <w:szCs w:val="20"/>
        </w:rPr>
        <w:t xml:space="preserve"> 3400 </w:t>
      </w:r>
      <w:proofErr w:type="spellStart"/>
      <w:r w:rsidRPr="00AC3809">
        <w:rPr>
          <w:rFonts w:ascii="Verdana" w:hAnsi="Verdana"/>
          <w:sz w:val="20"/>
          <w:szCs w:val="20"/>
        </w:rPr>
        <w:t>часа</w:t>
      </w:r>
      <w:proofErr w:type="spellEnd"/>
      <w:r w:rsidRPr="00AC3809">
        <w:rPr>
          <w:rFonts w:ascii="Verdana" w:hAnsi="Verdana"/>
          <w:sz w:val="20"/>
          <w:szCs w:val="20"/>
        </w:rPr>
        <w:t xml:space="preserve">, </w:t>
      </w:r>
      <w:proofErr w:type="spellStart"/>
      <w:r w:rsidRPr="00AC3809">
        <w:rPr>
          <w:rFonts w:ascii="Verdana" w:hAnsi="Verdana"/>
          <w:sz w:val="20"/>
          <w:szCs w:val="20"/>
        </w:rPr>
        <w:t>прекарани</w:t>
      </w:r>
      <w:proofErr w:type="spellEnd"/>
      <w:r w:rsidRPr="00AC3809">
        <w:rPr>
          <w:rFonts w:ascii="Verdana" w:hAnsi="Verdana"/>
          <w:sz w:val="20"/>
          <w:szCs w:val="20"/>
        </w:rPr>
        <w:t xml:space="preserve"> в </w:t>
      </w:r>
      <w:proofErr w:type="spellStart"/>
      <w:r w:rsidRPr="00AC3809">
        <w:rPr>
          <w:rFonts w:ascii="Verdana" w:hAnsi="Verdana"/>
          <w:sz w:val="20"/>
          <w:szCs w:val="20"/>
        </w:rPr>
        <w:t>обучение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за</w:t>
      </w:r>
      <w:proofErr w:type="spellEnd"/>
      <w:r w:rsidRPr="00AC3809">
        <w:rPr>
          <w:rFonts w:ascii="Verdana" w:hAnsi="Verdana"/>
          <w:sz w:val="20"/>
          <w:szCs w:val="20"/>
        </w:rPr>
        <w:t xml:space="preserve"> </w:t>
      </w:r>
      <w:proofErr w:type="spellStart"/>
      <w:r w:rsidRPr="00AC3809">
        <w:rPr>
          <w:rFonts w:ascii="Verdana" w:hAnsi="Verdana"/>
          <w:sz w:val="20"/>
          <w:szCs w:val="20"/>
        </w:rPr>
        <w:t>безопасност</w:t>
      </w:r>
      <w:proofErr w:type="spellEnd"/>
      <w:r w:rsidRPr="00AC3809">
        <w:rPr>
          <w:rFonts w:ascii="Verdana" w:hAnsi="Verdana"/>
          <w:sz w:val="20"/>
          <w:szCs w:val="20"/>
        </w:rPr>
        <w:t xml:space="preserve"> в </w:t>
      </w:r>
      <w:proofErr w:type="spellStart"/>
      <w:r w:rsidRPr="00AC3809">
        <w:rPr>
          <w:rFonts w:ascii="Verdana" w:hAnsi="Verdana"/>
          <w:sz w:val="20"/>
          <w:szCs w:val="20"/>
        </w:rPr>
        <w:t>интернет</w:t>
      </w:r>
      <w:proofErr w:type="spellEnd"/>
      <w:r w:rsidRPr="00AC380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bookmarkEnd w:id="1"/>
    <w:p w14:paraId="0CC125CD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22E4470C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7E4D95C3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5AB7CA77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22FAE40C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2731A467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72C7D4C0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118EFDDA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4AF0499E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76D30B4E" w14:textId="77777777" w:rsidR="00B0191F" w:rsidRDefault="00B0191F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3E7CC4B3" w14:textId="77777777" w:rsidR="00B0191F" w:rsidRDefault="00B0191F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60B3DFC9" w14:textId="77777777" w:rsidR="00B0191F" w:rsidRDefault="00B0191F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25B7D3BD" w14:textId="77777777" w:rsidR="00B0191F" w:rsidRDefault="00B0191F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01085B61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76AB91A4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2C3F1E51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5D58964A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52E69F1E" w14:textId="48FE42E1" w:rsidR="00C7001C" w:rsidRPr="001A7CF6" w:rsidRDefault="00C7001C" w:rsidP="00C7001C">
      <w:pPr>
        <w:jc w:val="both"/>
        <w:rPr>
          <w:rFonts w:ascii="Verdana" w:hAnsi="Verdana"/>
          <w:i/>
          <w:iCs/>
          <w:sz w:val="16"/>
          <w:szCs w:val="16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част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от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A1 Group, е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водещ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доставчик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дигитални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телекомуникационни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решения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в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България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Компанията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предоставя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мобилни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фиксирани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високоскоростен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интернет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интерактивна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цифрова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сателитна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мобилна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телевизия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четири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собствени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спортни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канала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с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марката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MAX Sport,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платежни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ICT, cloud и IoT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бизнес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решения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През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2023 г. A1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България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отчита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приходи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от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 xml:space="preserve">749,7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>млн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 xml:space="preserve">.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>евро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сравнимата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EBITDA e </w:t>
      </w:r>
      <w:bookmarkStart w:id="2" w:name="_Hlk165097312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 xml:space="preserve">303,7 </w:t>
      </w:r>
      <w:proofErr w:type="spellStart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млн</w:t>
      </w:r>
      <w:proofErr w:type="spellEnd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 xml:space="preserve">. </w:t>
      </w:r>
      <w:proofErr w:type="spellStart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евро</w:t>
      </w:r>
      <w:bookmarkEnd w:id="2"/>
      <w:proofErr w:type="spellEnd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747334E9" w14:textId="77777777" w:rsidR="00C7001C" w:rsidRPr="001A7CF6" w:rsidRDefault="00C7001C" w:rsidP="00C7001C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02C1C7E2" w14:textId="77777777" w:rsidR="00C7001C" w:rsidRPr="001A7CF6" w:rsidRDefault="00C7001C" w:rsidP="00C7001C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водещ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телекомуникационен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доставчик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в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Централна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Източна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Европа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с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повече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от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29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млн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клиенти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A1 Group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оперира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в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седем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държави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: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Австрия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България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Беларус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Хърватия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Словения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Северна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Македония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Сърбия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а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приходите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Групата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за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2023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година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възлизат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 xml:space="preserve">5,3 </w:t>
      </w:r>
      <w:proofErr w:type="spellStart"/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милиарда</w:t>
      </w:r>
      <w:proofErr w:type="spellEnd"/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евро</w:t>
      </w:r>
      <w:proofErr w:type="spellEnd"/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.</w:t>
      </w:r>
    </w:p>
    <w:p w14:paraId="5F1DD8AE" w14:textId="77777777" w:rsidR="00C7001C" w:rsidRPr="001A7CF6" w:rsidRDefault="00C7001C" w:rsidP="00C7001C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Портфолиото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A1 Group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включва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гласова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телефония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високоскоростен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интернет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и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мултимедийни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услуги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както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и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решения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областта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високите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технологии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преноса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данни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онлайн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разплащанията</w:t>
      </w:r>
      <w:proofErr w:type="spellEnd"/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</w:t>
      </w:r>
      <w:proofErr w:type="spellStart"/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>дигиталните</w:t>
      </w:r>
      <w:proofErr w:type="spellEnd"/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бизнес решения.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Групата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разполага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със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стабилен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акционер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лицето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América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–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един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от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най-големите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телекомуникационни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доставчици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света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>.</w:t>
      </w:r>
    </w:p>
    <w:p w14:paraId="3525E67F" w14:textId="77777777" w:rsidR="00AC1EFE" w:rsidRDefault="00AC1EF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5F6EB1AC" w14:textId="19B6865A" w:rsidR="005D6D49" w:rsidRPr="00B0191F" w:rsidRDefault="005D6D49" w:rsidP="00740CF3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16"/>
          <w:szCs w:val="16"/>
          <w:u w:val="single"/>
        </w:rPr>
      </w:pPr>
    </w:p>
    <w:sectPr w:rsidR="005D6D49" w:rsidRPr="00B0191F" w:rsidSect="0039288C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11AA" w14:textId="77777777" w:rsidR="00660A4B" w:rsidRDefault="00660A4B" w:rsidP="00162F08">
      <w:pPr>
        <w:spacing w:after="0" w:line="240" w:lineRule="auto"/>
      </w:pPr>
      <w:r>
        <w:separator/>
      </w:r>
    </w:p>
  </w:endnote>
  <w:endnote w:type="continuationSeparator" w:id="0">
    <w:p w14:paraId="189415A5" w14:textId="77777777" w:rsidR="00660A4B" w:rsidRDefault="00660A4B" w:rsidP="0016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823C" w14:textId="2A493778" w:rsidR="00844094" w:rsidRPr="00844094" w:rsidRDefault="009D1CD0" w:rsidP="00844094">
    <w:pPr>
      <w:pStyle w:val="Footer"/>
      <w:jc w:val="right"/>
      <w:rPr>
        <w:rFonts w:ascii="Verdana" w:hAnsi="Verdana"/>
        <w:sz w:val="18"/>
        <w:szCs w:val="18"/>
      </w:rPr>
    </w:pPr>
    <w:sdt>
      <w:sdtPr>
        <w:id w:val="24508350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844094" w:rsidRPr="00844094">
          <w:rPr>
            <w:rFonts w:ascii="Verdana" w:hAnsi="Verdana"/>
            <w:sz w:val="18"/>
            <w:szCs w:val="18"/>
          </w:rPr>
          <w:fldChar w:fldCharType="begin"/>
        </w:r>
        <w:r w:rsidR="00844094" w:rsidRPr="0084409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44094" w:rsidRPr="00844094">
          <w:rPr>
            <w:rFonts w:ascii="Verdana" w:hAnsi="Verdana"/>
            <w:sz w:val="18"/>
            <w:szCs w:val="18"/>
          </w:rPr>
          <w:fldChar w:fldCharType="separate"/>
        </w:r>
        <w:r w:rsidR="00F55C71">
          <w:rPr>
            <w:rFonts w:ascii="Verdana" w:hAnsi="Verdana"/>
            <w:noProof/>
            <w:sz w:val="18"/>
            <w:szCs w:val="18"/>
          </w:rPr>
          <w:t>2</w:t>
        </w:r>
        <w:r w:rsidR="00844094" w:rsidRPr="00844094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D3DF" w14:textId="77777777" w:rsidR="00660A4B" w:rsidRDefault="00660A4B" w:rsidP="00162F08">
      <w:pPr>
        <w:spacing w:after="0" w:line="240" w:lineRule="auto"/>
      </w:pPr>
      <w:r>
        <w:separator/>
      </w:r>
    </w:p>
  </w:footnote>
  <w:footnote w:type="continuationSeparator" w:id="0">
    <w:p w14:paraId="17D2669F" w14:textId="77777777" w:rsidR="00660A4B" w:rsidRDefault="00660A4B" w:rsidP="001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6CB" w14:textId="77777777" w:rsidR="00162F08" w:rsidRDefault="00162F08" w:rsidP="00162F08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1C3CB32" wp14:editId="735B51C9">
          <wp:simplePos x="0" y="0"/>
          <wp:positionH relativeFrom="column">
            <wp:posOffset>-114300</wp:posOffset>
          </wp:positionH>
          <wp:positionV relativeFrom="paragraph">
            <wp:posOffset>-409575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38E3"/>
    <w:multiLevelType w:val="hybridMultilevel"/>
    <w:tmpl w:val="2C5419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707BE"/>
    <w:multiLevelType w:val="hybridMultilevel"/>
    <w:tmpl w:val="DBA286B2"/>
    <w:lvl w:ilvl="0" w:tplc="C5DC1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A75"/>
    <w:multiLevelType w:val="hybridMultilevel"/>
    <w:tmpl w:val="BE08C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49B2"/>
    <w:multiLevelType w:val="hybridMultilevel"/>
    <w:tmpl w:val="8B4C58A0"/>
    <w:lvl w:ilvl="0" w:tplc="795C4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54043"/>
    <w:multiLevelType w:val="hybridMultilevel"/>
    <w:tmpl w:val="64185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43148">
    <w:abstractNumId w:val="4"/>
  </w:num>
  <w:num w:numId="2" w16cid:durableId="225185530">
    <w:abstractNumId w:val="2"/>
  </w:num>
  <w:num w:numId="3" w16cid:durableId="1978104466">
    <w:abstractNumId w:val="0"/>
  </w:num>
  <w:num w:numId="4" w16cid:durableId="770079868">
    <w:abstractNumId w:val="1"/>
  </w:num>
  <w:num w:numId="5" w16cid:durableId="1352292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08"/>
    <w:rsid w:val="0001090A"/>
    <w:rsid w:val="00014E68"/>
    <w:rsid w:val="00015A0C"/>
    <w:rsid w:val="00026509"/>
    <w:rsid w:val="00043563"/>
    <w:rsid w:val="000464C5"/>
    <w:rsid w:val="00064B5F"/>
    <w:rsid w:val="00066238"/>
    <w:rsid w:val="00083A9C"/>
    <w:rsid w:val="000841C3"/>
    <w:rsid w:val="000A1BA6"/>
    <w:rsid w:val="000A4B11"/>
    <w:rsid w:val="000A6DF0"/>
    <w:rsid w:val="000B5A9D"/>
    <w:rsid w:val="000E07FA"/>
    <w:rsid w:val="000E0CC5"/>
    <w:rsid w:val="000E127C"/>
    <w:rsid w:val="000E4D5B"/>
    <w:rsid w:val="00107BB5"/>
    <w:rsid w:val="00126445"/>
    <w:rsid w:val="0014154D"/>
    <w:rsid w:val="001416E0"/>
    <w:rsid w:val="00162F08"/>
    <w:rsid w:val="0018000D"/>
    <w:rsid w:val="00196561"/>
    <w:rsid w:val="001A1158"/>
    <w:rsid w:val="001A7627"/>
    <w:rsid w:val="001C39D2"/>
    <w:rsid w:val="001C715F"/>
    <w:rsid w:val="001C761E"/>
    <w:rsid w:val="001F31C9"/>
    <w:rsid w:val="001F75F1"/>
    <w:rsid w:val="002101D0"/>
    <w:rsid w:val="002117A0"/>
    <w:rsid w:val="002159E9"/>
    <w:rsid w:val="00240DF6"/>
    <w:rsid w:val="00242237"/>
    <w:rsid w:val="00246A9E"/>
    <w:rsid w:val="00257508"/>
    <w:rsid w:val="00270743"/>
    <w:rsid w:val="002725EA"/>
    <w:rsid w:val="00273828"/>
    <w:rsid w:val="002776FE"/>
    <w:rsid w:val="002A3D6A"/>
    <w:rsid w:val="002A5A1A"/>
    <w:rsid w:val="002B721B"/>
    <w:rsid w:val="002D1DA6"/>
    <w:rsid w:val="002D3837"/>
    <w:rsid w:val="002E329C"/>
    <w:rsid w:val="002E7A6F"/>
    <w:rsid w:val="002F76B9"/>
    <w:rsid w:val="00305202"/>
    <w:rsid w:val="00307DD0"/>
    <w:rsid w:val="0031111B"/>
    <w:rsid w:val="003122F3"/>
    <w:rsid w:val="003356A1"/>
    <w:rsid w:val="00347B58"/>
    <w:rsid w:val="00360AD1"/>
    <w:rsid w:val="00364756"/>
    <w:rsid w:val="003747BB"/>
    <w:rsid w:val="0039288C"/>
    <w:rsid w:val="003A629B"/>
    <w:rsid w:val="003A79B6"/>
    <w:rsid w:val="003B09FE"/>
    <w:rsid w:val="003B5340"/>
    <w:rsid w:val="003C3084"/>
    <w:rsid w:val="003D2F30"/>
    <w:rsid w:val="003D4322"/>
    <w:rsid w:val="003E2CE6"/>
    <w:rsid w:val="003F58C2"/>
    <w:rsid w:val="003F63F7"/>
    <w:rsid w:val="00414E00"/>
    <w:rsid w:val="00423F24"/>
    <w:rsid w:val="00460B13"/>
    <w:rsid w:val="004716C2"/>
    <w:rsid w:val="00471CEE"/>
    <w:rsid w:val="00472215"/>
    <w:rsid w:val="00475B43"/>
    <w:rsid w:val="00484F26"/>
    <w:rsid w:val="00485E4F"/>
    <w:rsid w:val="0049425F"/>
    <w:rsid w:val="004A45B7"/>
    <w:rsid w:val="004A6057"/>
    <w:rsid w:val="004B3CB6"/>
    <w:rsid w:val="004C0A90"/>
    <w:rsid w:val="004C6769"/>
    <w:rsid w:val="004C7ED6"/>
    <w:rsid w:val="004D431F"/>
    <w:rsid w:val="004E3040"/>
    <w:rsid w:val="004F3483"/>
    <w:rsid w:val="00516621"/>
    <w:rsid w:val="00516B5A"/>
    <w:rsid w:val="00517B4E"/>
    <w:rsid w:val="00523B89"/>
    <w:rsid w:val="00531A78"/>
    <w:rsid w:val="0053254E"/>
    <w:rsid w:val="00564F77"/>
    <w:rsid w:val="00570EFE"/>
    <w:rsid w:val="00572F5E"/>
    <w:rsid w:val="005B2F45"/>
    <w:rsid w:val="005C3258"/>
    <w:rsid w:val="005C3FE5"/>
    <w:rsid w:val="005C6860"/>
    <w:rsid w:val="005D6D49"/>
    <w:rsid w:val="005E7790"/>
    <w:rsid w:val="005F7ECD"/>
    <w:rsid w:val="0060451C"/>
    <w:rsid w:val="00612BEC"/>
    <w:rsid w:val="00622EF2"/>
    <w:rsid w:val="006372B5"/>
    <w:rsid w:val="00640223"/>
    <w:rsid w:val="006465D0"/>
    <w:rsid w:val="00653FE4"/>
    <w:rsid w:val="00654520"/>
    <w:rsid w:val="00660A4B"/>
    <w:rsid w:val="00691051"/>
    <w:rsid w:val="00692D32"/>
    <w:rsid w:val="00694171"/>
    <w:rsid w:val="006B1AFC"/>
    <w:rsid w:val="006C2E03"/>
    <w:rsid w:val="006C4B65"/>
    <w:rsid w:val="006F42A2"/>
    <w:rsid w:val="006F479C"/>
    <w:rsid w:val="006F4BD1"/>
    <w:rsid w:val="00713BEB"/>
    <w:rsid w:val="007221F3"/>
    <w:rsid w:val="007236DF"/>
    <w:rsid w:val="00723814"/>
    <w:rsid w:val="00726F95"/>
    <w:rsid w:val="0073432F"/>
    <w:rsid w:val="00740CF3"/>
    <w:rsid w:val="007475B2"/>
    <w:rsid w:val="00755844"/>
    <w:rsid w:val="00762A1C"/>
    <w:rsid w:val="007642EF"/>
    <w:rsid w:val="00777CDA"/>
    <w:rsid w:val="007943F3"/>
    <w:rsid w:val="0079791A"/>
    <w:rsid w:val="007A45B0"/>
    <w:rsid w:val="007A58D9"/>
    <w:rsid w:val="007A7CA1"/>
    <w:rsid w:val="007B447B"/>
    <w:rsid w:val="007C1259"/>
    <w:rsid w:val="007C7CC4"/>
    <w:rsid w:val="007D35BA"/>
    <w:rsid w:val="007E0D22"/>
    <w:rsid w:val="007E0E00"/>
    <w:rsid w:val="007E7D28"/>
    <w:rsid w:val="007F5257"/>
    <w:rsid w:val="00802708"/>
    <w:rsid w:val="00805A15"/>
    <w:rsid w:val="008111BC"/>
    <w:rsid w:val="00813428"/>
    <w:rsid w:val="008202DF"/>
    <w:rsid w:val="0083226B"/>
    <w:rsid w:val="00837B58"/>
    <w:rsid w:val="00844094"/>
    <w:rsid w:val="008441E0"/>
    <w:rsid w:val="008447A3"/>
    <w:rsid w:val="0085250C"/>
    <w:rsid w:val="008537DF"/>
    <w:rsid w:val="00853FFD"/>
    <w:rsid w:val="008542CA"/>
    <w:rsid w:val="00855B34"/>
    <w:rsid w:val="008679B7"/>
    <w:rsid w:val="0088030C"/>
    <w:rsid w:val="008820EF"/>
    <w:rsid w:val="008822B1"/>
    <w:rsid w:val="008B3AD9"/>
    <w:rsid w:val="008C0E15"/>
    <w:rsid w:val="008D0FAA"/>
    <w:rsid w:val="008E2BC8"/>
    <w:rsid w:val="008F27E0"/>
    <w:rsid w:val="008F3ECF"/>
    <w:rsid w:val="00915D57"/>
    <w:rsid w:val="009220A8"/>
    <w:rsid w:val="00941E9F"/>
    <w:rsid w:val="00941F98"/>
    <w:rsid w:val="00946AA7"/>
    <w:rsid w:val="00950A81"/>
    <w:rsid w:val="00955EFC"/>
    <w:rsid w:val="009618D4"/>
    <w:rsid w:val="00963591"/>
    <w:rsid w:val="009763A2"/>
    <w:rsid w:val="00977946"/>
    <w:rsid w:val="00981B39"/>
    <w:rsid w:val="00983A10"/>
    <w:rsid w:val="00991C4B"/>
    <w:rsid w:val="009926FC"/>
    <w:rsid w:val="009978A7"/>
    <w:rsid w:val="009A0B27"/>
    <w:rsid w:val="009A2FBA"/>
    <w:rsid w:val="009A6F11"/>
    <w:rsid w:val="009B00A3"/>
    <w:rsid w:val="009B070A"/>
    <w:rsid w:val="009C1055"/>
    <w:rsid w:val="009C166A"/>
    <w:rsid w:val="009C2690"/>
    <w:rsid w:val="009D1CD0"/>
    <w:rsid w:val="009D4A45"/>
    <w:rsid w:val="009D69AA"/>
    <w:rsid w:val="009D75B5"/>
    <w:rsid w:val="009E2CB9"/>
    <w:rsid w:val="009F12CE"/>
    <w:rsid w:val="00A00AC1"/>
    <w:rsid w:val="00A040C2"/>
    <w:rsid w:val="00A111D1"/>
    <w:rsid w:val="00A12396"/>
    <w:rsid w:val="00A1731F"/>
    <w:rsid w:val="00A229A9"/>
    <w:rsid w:val="00A27FBF"/>
    <w:rsid w:val="00A30109"/>
    <w:rsid w:val="00A370AC"/>
    <w:rsid w:val="00A37204"/>
    <w:rsid w:val="00A400E9"/>
    <w:rsid w:val="00A40C70"/>
    <w:rsid w:val="00A50DB9"/>
    <w:rsid w:val="00A5153F"/>
    <w:rsid w:val="00A565E3"/>
    <w:rsid w:val="00A7076B"/>
    <w:rsid w:val="00A851EB"/>
    <w:rsid w:val="00A87256"/>
    <w:rsid w:val="00A9301E"/>
    <w:rsid w:val="00AA0975"/>
    <w:rsid w:val="00AA55CC"/>
    <w:rsid w:val="00AB5299"/>
    <w:rsid w:val="00AC05AB"/>
    <w:rsid w:val="00AC1EFE"/>
    <w:rsid w:val="00AC3809"/>
    <w:rsid w:val="00AC78D3"/>
    <w:rsid w:val="00AD3DC9"/>
    <w:rsid w:val="00AE0827"/>
    <w:rsid w:val="00AE3AEF"/>
    <w:rsid w:val="00AF052A"/>
    <w:rsid w:val="00AF0E9B"/>
    <w:rsid w:val="00AF1C47"/>
    <w:rsid w:val="00B00C3C"/>
    <w:rsid w:val="00B0191F"/>
    <w:rsid w:val="00B0555A"/>
    <w:rsid w:val="00B156E8"/>
    <w:rsid w:val="00B17B8E"/>
    <w:rsid w:val="00B243FB"/>
    <w:rsid w:val="00B26BD3"/>
    <w:rsid w:val="00B36292"/>
    <w:rsid w:val="00B40209"/>
    <w:rsid w:val="00B65266"/>
    <w:rsid w:val="00B70141"/>
    <w:rsid w:val="00B84217"/>
    <w:rsid w:val="00B96053"/>
    <w:rsid w:val="00B96FB0"/>
    <w:rsid w:val="00BB1233"/>
    <w:rsid w:val="00BB26F6"/>
    <w:rsid w:val="00BD25B3"/>
    <w:rsid w:val="00C016DC"/>
    <w:rsid w:val="00C02F28"/>
    <w:rsid w:val="00C06963"/>
    <w:rsid w:val="00C13FCC"/>
    <w:rsid w:val="00C25A9B"/>
    <w:rsid w:val="00C5045D"/>
    <w:rsid w:val="00C50D21"/>
    <w:rsid w:val="00C54477"/>
    <w:rsid w:val="00C7001C"/>
    <w:rsid w:val="00C70D74"/>
    <w:rsid w:val="00C878C7"/>
    <w:rsid w:val="00C909CA"/>
    <w:rsid w:val="00C955CC"/>
    <w:rsid w:val="00CA4FC3"/>
    <w:rsid w:val="00CA6662"/>
    <w:rsid w:val="00CB0E72"/>
    <w:rsid w:val="00CB1781"/>
    <w:rsid w:val="00CB1F6D"/>
    <w:rsid w:val="00CC5160"/>
    <w:rsid w:val="00CD470F"/>
    <w:rsid w:val="00CD590D"/>
    <w:rsid w:val="00CE7C38"/>
    <w:rsid w:val="00D004C3"/>
    <w:rsid w:val="00D03AF8"/>
    <w:rsid w:val="00D103C4"/>
    <w:rsid w:val="00D15150"/>
    <w:rsid w:val="00D15F4A"/>
    <w:rsid w:val="00D24204"/>
    <w:rsid w:val="00D2428C"/>
    <w:rsid w:val="00D3177F"/>
    <w:rsid w:val="00D42F9E"/>
    <w:rsid w:val="00D50EBE"/>
    <w:rsid w:val="00D53913"/>
    <w:rsid w:val="00D81386"/>
    <w:rsid w:val="00D83DB2"/>
    <w:rsid w:val="00D856C3"/>
    <w:rsid w:val="00D9109D"/>
    <w:rsid w:val="00D955BF"/>
    <w:rsid w:val="00D97979"/>
    <w:rsid w:val="00DA1847"/>
    <w:rsid w:val="00DB751A"/>
    <w:rsid w:val="00DC3348"/>
    <w:rsid w:val="00DE2604"/>
    <w:rsid w:val="00DE7B4C"/>
    <w:rsid w:val="00DF13BE"/>
    <w:rsid w:val="00E0099E"/>
    <w:rsid w:val="00E05A92"/>
    <w:rsid w:val="00E067DF"/>
    <w:rsid w:val="00E13D68"/>
    <w:rsid w:val="00E23A64"/>
    <w:rsid w:val="00E23F10"/>
    <w:rsid w:val="00E410BA"/>
    <w:rsid w:val="00E44020"/>
    <w:rsid w:val="00E627D3"/>
    <w:rsid w:val="00E7516E"/>
    <w:rsid w:val="00EB2D05"/>
    <w:rsid w:val="00EB5485"/>
    <w:rsid w:val="00EB6C6F"/>
    <w:rsid w:val="00EC2AB1"/>
    <w:rsid w:val="00EC6D16"/>
    <w:rsid w:val="00F10414"/>
    <w:rsid w:val="00F37F1E"/>
    <w:rsid w:val="00F4268B"/>
    <w:rsid w:val="00F504C7"/>
    <w:rsid w:val="00F54A65"/>
    <w:rsid w:val="00F55C71"/>
    <w:rsid w:val="00F56409"/>
    <w:rsid w:val="00F575AC"/>
    <w:rsid w:val="00F57B73"/>
    <w:rsid w:val="00F61FC0"/>
    <w:rsid w:val="00F6456A"/>
    <w:rsid w:val="00F655C1"/>
    <w:rsid w:val="00F66C63"/>
    <w:rsid w:val="00F80B1B"/>
    <w:rsid w:val="00FA5DCE"/>
    <w:rsid w:val="00FB421A"/>
    <w:rsid w:val="00FC6076"/>
    <w:rsid w:val="00FD4B7E"/>
    <w:rsid w:val="00FE314B"/>
    <w:rsid w:val="00FE46AC"/>
    <w:rsid w:val="00FE7A4F"/>
    <w:rsid w:val="00FF453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B84A5"/>
  <w15:chartTrackingRefBased/>
  <w15:docId w15:val="{32271D99-42CD-404C-AF61-EFFDA869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2F08"/>
  </w:style>
  <w:style w:type="paragraph" w:styleId="Footer">
    <w:name w:val="footer"/>
    <w:basedOn w:val="Normal"/>
    <w:link w:val="Foot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2F08"/>
  </w:style>
  <w:style w:type="paragraph" w:styleId="BalloonText">
    <w:name w:val="Balloon Text"/>
    <w:basedOn w:val="Normal"/>
    <w:link w:val="BalloonTextChar"/>
    <w:uiPriority w:val="99"/>
    <w:semiHidden/>
    <w:unhideWhenUsed/>
    <w:rsid w:val="006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3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B0555A"/>
    <w:rPr>
      <w:i/>
      <w:iCs/>
    </w:rPr>
  </w:style>
  <w:style w:type="character" w:styleId="Strong">
    <w:name w:val="Strong"/>
    <w:basedOn w:val="DefaultParagraphFont"/>
    <w:uiPriority w:val="22"/>
    <w:qFormat/>
    <w:rsid w:val="00B0555A"/>
    <w:rPr>
      <w:b/>
      <w:bCs/>
    </w:rPr>
  </w:style>
  <w:style w:type="paragraph" w:styleId="Revision">
    <w:name w:val="Revision"/>
    <w:hidden/>
    <w:uiPriority w:val="99"/>
    <w:semiHidden/>
    <w:rsid w:val="006C4B6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B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92D32"/>
    <w:rPr>
      <w:color w:val="0000FF"/>
      <w:u w:val="single"/>
    </w:rPr>
  </w:style>
  <w:style w:type="paragraph" w:customStyle="1" w:styleId="paragraph">
    <w:name w:val="paragraph"/>
    <w:basedOn w:val="Normal"/>
    <w:rsid w:val="006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692D32"/>
  </w:style>
  <w:style w:type="character" w:customStyle="1" w:styleId="eop">
    <w:name w:val="eop"/>
    <w:basedOn w:val="DefaultParagraphFont"/>
    <w:rsid w:val="00692D32"/>
  </w:style>
  <w:style w:type="character" w:styleId="FollowedHyperlink">
    <w:name w:val="FollowedHyperlink"/>
    <w:basedOn w:val="DefaultParagraphFont"/>
    <w:uiPriority w:val="99"/>
    <w:semiHidden/>
    <w:unhideWhenUsed/>
    <w:rsid w:val="00AB52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52A"/>
    <w:pPr>
      <w:ind w:left="720"/>
      <w:contextualSpacing/>
    </w:pPr>
  </w:style>
  <w:style w:type="character" w:customStyle="1" w:styleId="cf01">
    <w:name w:val="cf01"/>
    <w:basedOn w:val="DefaultParagraphFont"/>
    <w:rsid w:val="00FE7A4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735D-E1A3-4F1C-8E0E-C1C0003A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Gabriela Todorova</cp:lastModifiedBy>
  <cp:revision>7</cp:revision>
  <dcterms:created xsi:type="dcterms:W3CDTF">2024-05-17T08:37:00Z</dcterms:created>
  <dcterms:modified xsi:type="dcterms:W3CDTF">2024-05-17T10:35:00Z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2024-02-27T12:20:26Z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636b63e7-3018-4e54-acae-268d4daf82ed</vt:lpwstr>
  </property>
  <property fmtid="{D5CDD505-2E9C-101B-9397-08002B2CF9AE}" pid="8" name="MSIP_Label_91665e81-b407-4c05-bc63-9319ce4a6025_ContentBits">
    <vt:lpwstr>2</vt:lpwstr>
  </property>
</Properties>
</file>